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sz w:val="20"/>
          <w:u w:val="single"/>
        </w:rPr>
      </w:pPr>
      <w:r>
        <w:rPr>
          <w:sz w:val="20"/>
          <w:u w:val="single"/>
        </w:rPr>
        <w:tab/>
        <w:t>_________________________</w:t>
      </w:r>
    </w:p>
    <w:p>
      <w:pPr>
        <w:rPr>
          <w:sz w:val="18"/>
          <w:szCs w:val="18"/>
          <w:u w:val="single"/>
        </w:rPr>
      </w:pPr>
    </w:p>
    <w:p>
      <w:pPr>
        <w:rPr>
          <w:sz w:val="18"/>
          <w:szCs w:val="18"/>
          <w:u w:val="single"/>
        </w:rPr>
      </w:pPr>
      <w:r>
        <w:rPr>
          <w:sz w:val="18"/>
          <w:szCs w:val="18"/>
          <w:u w:val="single"/>
        </w:rPr>
        <w:t>Schulstempel</w:t>
      </w:r>
    </w:p>
    <w:p>
      <w:pPr>
        <w:pStyle w:val="Textkrper"/>
        <w:rPr>
          <w:sz w:val="28"/>
          <w:szCs w:val="28"/>
        </w:rPr>
      </w:pPr>
    </w:p>
    <w:p>
      <w:pPr>
        <w:pStyle w:val="Textkrper"/>
        <w:jc w:val="both"/>
      </w:pPr>
      <w:r>
        <w:rPr>
          <w:sz w:val="28"/>
          <w:szCs w:val="28"/>
        </w:rPr>
        <w:t xml:space="preserve">Anmeldung zum Besuch der Jahrgangsstufe 7 im gymnasialen </w:t>
      </w:r>
      <w:proofErr w:type="gramStart"/>
      <w:r>
        <w:rPr>
          <w:sz w:val="28"/>
          <w:szCs w:val="28"/>
        </w:rPr>
        <w:t>Bildungs-</w:t>
      </w:r>
      <w:proofErr w:type="spellStart"/>
      <w:r>
        <w:rPr>
          <w:sz w:val="28"/>
          <w:szCs w:val="28"/>
        </w:rPr>
        <w:t>gang</w:t>
      </w:r>
      <w:proofErr w:type="spellEnd"/>
      <w:proofErr w:type="gramEnd"/>
      <w:r>
        <w:rPr>
          <w:sz w:val="28"/>
          <w:szCs w:val="28"/>
        </w:rPr>
        <w:t xml:space="preserve"> zum Schuljahr 2026/2027</w:t>
      </w:r>
      <w:bookmarkStart w:id="0" w:name="_GoBack"/>
      <w:bookmarkEnd w:id="0"/>
    </w:p>
    <w:p/>
    <w:p>
      <w:pPr>
        <w:tabs>
          <w:tab w:val="left" w:pos="2835"/>
          <w:tab w:val="left" w:pos="7513"/>
        </w:tabs>
      </w:pPr>
      <w:r>
        <w:t xml:space="preserve">Schüler/in: </w:t>
      </w:r>
      <w:r>
        <w:tab/>
        <w:t>______________________________________________________</w:t>
      </w:r>
    </w:p>
    <w:p>
      <w:pPr>
        <w:tabs>
          <w:tab w:val="left" w:pos="2835"/>
          <w:tab w:val="left" w:pos="7513"/>
        </w:tabs>
        <w:rPr>
          <w:i/>
          <w:sz w:val="18"/>
          <w:szCs w:val="18"/>
        </w:rPr>
      </w:pPr>
      <w:r>
        <w:tab/>
      </w:r>
      <w:r>
        <w:rPr>
          <w:i/>
          <w:sz w:val="18"/>
          <w:szCs w:val="18"/>
        </w:rPr>
        <w:t>Name, Vorname</w:t>
      </w:r>
    </w:p>
    <w:p/>
    <w:p>
      <w:r>
        <w:t>Geburtsdatum:</w:t>
      </w:r>
      <w:r>
        <w:tab/>
      </w:r>
      <w:r>
        <w:tab/>
        <w:t>____________________________</w:t>
      </w:r>
      <w:r>
        <w:tab/>
        <w:t>m / w / d</w:t>
      </w:r>
    </w:p>
    <w:p/>
    <w:p>
      <w:pPr>
        <w:tabs>
          <w:tab w:val="left" w:pos="2835"/>
        </w:tabs>
      </w:pPr>
      <w:r>
        <w:t>Wohnanschrift:</w:t>
      </w:r>
      <w:r>
        <w:tab/>
        <w:t>______________________________________________________</w:t>
      </w:r>
    </w:p>
    <w:p>
      <w:r>
        <w:rPr>
          <w:noProof/>
        </w:rPr>
        <w:pict>
          <v:rect id="_x0000_s1027" style="position:absolute;margin-left:250.15pt;margin-top:12.6pt;width:10.05pt;height:11.75pt;z-index:251658240"/>
        </w:pict>
      </w:r>
      <w:r>
        <w:rPr>
          <w:noProof/>
        </w:rPr>
        <w:pict>
          <v:rect id="_x0000_s1026" style="position:absolute;margin-left:142.05pt;margin-top:12.6pt;width:10.05pt;height:11.75pt;z-index:251657216"/>
        </w:pict>
      </w:r>
    </w:p>
    <w:p>
      <w:r>
        <w:t>Empfehlung für den</w:t>
      </w:r>
      <w:r>
        <w:tab/>
        <w:t xml:space="preserve">               gymnasialen            regionalen</w:t>
      </w:r>
      <w:r>
        <w:tab/>
        <w:t>Bildungsgang</w:t>
      </w:r>
      <w:r>
        <w:tab/>
      </w:r>
    </w:p>
    <w:p>
      <w:pPr>
        <w:tabs>
          <w:tab w:val="left" w:pos="2835"/>
        </w:tabs>
      </w:pPr>
    </w:p>
    <w:p>
      <w:pPr>
        <w:tabs>
          <w:tab w:val="left" w:pos="2835"/>
        </w:tabs>
      </w:pPr>
      <w:r>
        <w:t>derzeit besuchte Schule</w:t>
      </w:r>
      <w:r>
        <w:tab/>
        <w:t>______________________________________________________</w:t>
      </w:r>
    </w:p>
    <w:p>
      <w:pPr>
        <w:tabs>
          <w:tab w:val="left" w:pos="2835"/>
          <w:tab w:val="left" w:pos="7513"/>
        </w:tabs>
        <w:rPr>
          <w:i/>
          <w:sz w:val="18"/>
          <w:szCs w:val="18"/>
        </w:rPr>
      </w:pPr>
      <w:r>
        <w:tab/>
      </w:r>
      <w:r>
        <w:rPr>
          <w:i/>
          <w:sz w:val="18"/>
          <w:szCs w:val="18"/>
        </w:rPr>
        <w:t>Schulname, Ort</w:t>
      </w:r>
    </w:p>
    <w:p>
      <w:pPr>
        <w:tabs>
          <w:tab w:val="left" w:pos="2835"/>
        </w:tabs>
      </w:pPr>
    </w:p>
    <w:p>
      <w:pPr>
        <w:tabs>
          <w:tab w:val="left" w:pos="3261"/>
          <w:tab w:val="left" w:pos="7513"/>
        </w:tabs>
        <w:rPr>
          <w:b/>
        </w:rPr>
      </w:pPr>
      <w:r>
        <w:rPr>
          <w:b/>
        </w:rPr>
        <w:t>Angaben zu den Sorgeberechtigten: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686"/>
        <w:gridCol w:w="3969"/>
      </w:tblGrid>
      <w:tr>
        <w:trPr>
          <w:trHeight w:val="463"/>
        </w:trPr>
        <w:tc>
          <w:tcPr>
            <w:tcW w:w="2410" w:type="dxa"/>
            <w:tcBorders>
              <w:bottom w:val="single" w:sz="4" w:space="0" w:color="auto"/>
            </w:tcBorders>
            <w:shd w:val="pct5" w:color="auto" w:fill="auto"/>
            <w:vAlign w:val="center"/>
          </w:tcPr>
          <w:p>
            <w:pPr>
              <w:tabs>
                <w:tab w:val="left" w:pos="3261"/>
                <w:tab w:val="left" w:pos="7513"/>
              </w:tabs>
            </w:pPr>
          </w:p>
        </w:tc>
        <w:tc>
          <w:tcPr>
            <w:tcW w:w="3686" w:type="dxa"/>
            <w:shd w:val="pct5" w:color="auto" w:fill="auto"/>
            <w:vAlign w:val="center"/>
          </w:tcPr>
          <w:p>
            <w:pPr>
              <w:tabs>
                <w:tab w:val="left" w:pos="3261"/>
                <w:tab w:val="left" w:pos="7513"/>
              </w:tabs>
              <w:ind w:left="34"/>
            </w:pPr>
            <w:r>
              <w:t>Sorgeberechtigt 1/ Mutter</w:t>
            </w:r>
          </w:p>
        </w:tc>
        <w:tc>
          <w:tcPr>
            <w:tcW w:w="3969" w:type="dxa"/>
            <w:shd w:val="pct5" w:color="auto" w:fill="auto"/>
            <w:vAlign w:val="center"/>
          </w:tcPr>
          <w:p>
            <w:pPr>
              <w:tabs>
                <w:tab w:val="left" w:pos="3261"/>
                <w:tab w:val="left" w:pos="7513"/>
              </w:tabs>
            </w:pPr>
            <w:r>
              <w:t>Sorgeberechtigt 2/ Vater</w:t>
            </w:r>
          </w:p>
        </w:tc>
      </w:tr>
      <w:tr>
        <w:trPr>
          <w:trHeight w:val="513"/>
        </w:trPr>
        <w:tc>
          <w:tcPr>
            <w:tcW w:w="2410" w:type="dxa"/>
            <w:shd w:val="pct5" w:color="auto" w:fill="auto"/>
          </w:tcPr>
          <w:p>
            <w:r>
              <w:t>Name, Vorname</w:t>
            </w:r>
          </w:p>
          <w:p/>
        </w:tc>
        <w:tc>
          <w:tcPr>
            <w:tcW w:w="3686" w:type="dxa"/>
            <w:shd w:val="clear" w:color="auto" w:fill="auto"/>
          </w:tcPr>
          <w:p>
            <w:pPr>
              <w:tabs>
                <w:tab w:val="left" w:pos="3261"/>
                <w:tab w:val="left" w:pos="7513"/>
              </w:tabs>
            </w:pPr>
          </w:p>
        </w:tc>
        <w:tc>
          <w:tcPr>
            <w:tcW w:w="3969" w:type="dxa"/>
            <w:shd w:val="clear" w:color="auto" w:fill="auto"/>
          </w:tcPr>
          <w:p>
            <w:pPr>
              <w:tabs>
                <w:tab w:val="left" w:pos="3261"/>
                <w:tab w:val="left" w:pos="7513"/>
              </w:tabs>
            </w:pPr>
          </w:p>
        </w:tc>
      </w:tr>
      <w:tr>
        <w:tc>
          <w:tcPr>
            <w:tcW w:w="2410" w:type="dxa"/>
            <w:shd w:val="pct5" w:color="auto" w:fill="auto"/>
          </w:tcPr>
          <w:p>
            <w:pPr>
              <w:tabs>
                <w:tab w:val="left" w:pos="3261"/>
                <w:tab w:val="left" w:pos="7513"/>
              </w:tabs>
            </w:pPr>
            <w:r>
              <w:t>abweichende Anschrift</w:t>
            </w:r>
          </w:p>
          <w:p>
            <w:pPr>
              <w:tabs>
                <w:tab w:val="left" w:pos="3261"/>
                <w:tab w:val="left" w:pos="7513"/>
              </w:tabs>
            </w:pPr>
          </w:p>
        </w:tc>
        <w:tc>
          <w:tcPr>
            <w:tcW w:w="3686" w:type="dxa"/>
            <w:shd w:val="clear" w:color="auto" w:fill="auto"/>
          </w:tcPr>
          <w:p>
            <w:pPr>
              <w:tabs>
                <w:tab w:val="left" w:pos="3261"/>
                <w:tab w:val="left" w:pos="7513"/>
              </w:tabs>
            </w:pPr>
          </w:p>
        </w:tc>
        <w:tc>
          <w:tcPr>
            <w:tcW w:w="3969" w:type="dxa"/>
            <w:shd w:val="clear" w:color="auto" w:fill="auto"/>
          </w:tcPr>
          <w:p>
            <w:pPr>
              <w:tabs>
                <w:tab w:val="left" w:pos="3261"/>
                <w:tab w:val="left" w:pos="7513"/>
              </w:tabs>
            </w:pPr>
          </w:p>
        </w:tc>
      </w:tr>
      <w:tr>
        <w:trPr>
          <w:trHeight w:val="557"/>
        </w:trPr>
        <w:tc>
          <w:tcPr>
            <w:tcW w:w="2410" w:type="dxa"/>
            <w:shd w:val="pct5" w:color="auto" w:fill="auto"/>
          </w:tcPr>
          <w:p>
            <w:pPr>
              <w:tabs>
                <w:tab w:val="left" w:pos="3261"/>
                <w:tab w:val="left" w:pos="7513"/>
              </w:tabs>
            </w:pPr>
            <w:r>
              <w:t>Telefon</w:t>
            </w:r>
          </w:p>
        </w:tc>
        <w:tc>
          <w:tcPr>
            <w:tcW w:w="3686" w:type="dxa"/>
            <w:shd w:val="clear" w:color="auto" w:fill="auto"/>
          </w:tcPr>
          <w:p>
            <w:pPr>
              <w:tabs>
                <w:tab w:val="left" w:pos="3261"/>
                <w:tab w:val="left" w:pos="7513"/>
              </w:tabs>
            </w:pPr>
          </w:p>
        </w:tc>
        <w:tc>
          <w:tcPr>
            <w:tcW w:w="3969" w:type="dxa"/>
            <w:shd w:val="clear" w:color="auto" w:fill="auto"/>
          </w:tcPr>
          <w:p>
            <w:pPr>
              <w:tabs>
                <w:tab w:val="left" w:pos="3261"/>
                <w:tab w:val="left" w:pos="7513"/>
              </w:tabs>
            </w:pPr>
          </w:p>
        </w:tc>
      </w:tr>
      <w:tr>
        <w:trPr>
          <w:trHeight w:val="551"/>
        </w:trPr>
        <w:tc>
          <w:tcPr>
            <w:tcW w:w="2410" w:type="dxa"/>
            <w:shd w:val="pct5" w:color="auto" w:fill="auto"/>
          </w:tcPr>
          <w:p>
            <w:pPr>
              <w:tabs>
                <w:tab w:val="left" w:pos="3261"/>
                <w:tab w:val="left" w:pos="7513"/>
              </w:tabs>
            </w:pPr>
            <w:r>
              <w:t>Email</w:t>
            </w:r>
          </w:p>
        </w:tc>
        <w:tc>
          <w:tcPr>
            <w:tcW w:w="3686" w:type="dxa"/>
            <w:shd w:val="clear" w:color="auto" w:fill="auto"/>
          </w:tcPr>
          <w:p>
            <w:pPr>
              <w:tabs>
                <w:tab w:val="left" w:pos="3261"/>
                <w:tab w:val="left" w:pos="7513"/>
              </w:tabs>
            </w:pPr>
          </w:p>
        </w:tc>
        <w:tc>
          <w:tcPr>
            <w:tcW w:w="3969" w:type="dxa"/>
            <w:shd w:val="clear" w:color="auto" w:fill="auto"/>
          </w:tcPr>
          <w:p>
            <w:pPr>
              <w:tabs>
                <w:tab w:val="left" w:pos="3261"/>
                <w:tab w:val="left" w:pos="7513"/>
              </w:tabs>
            </w:pPr>
          </w:p>
        </w:tc>
      </w:tr>
    </w:tbl>
    <w:p>
      <w:pPr>
        <w:tabs>
          <w:tab w:val="left" w:pos="3261"/>
          <w:tab w:val="left" w:pos="7513"/>
        </w:tabs>
      </w:pPr>
    </w:p>
    <w:p>
      <w:pPr>
        <w:numPr>
          <w:ilvl w:val="0"/>
          <w:numId w:val="5"/>
        </w:numPr>
        <w:ind w:left="426" w:hanging="426"/>
        <w:jc w:val="both"/>
        <w:rPr>
          <w:b/>
          <w:szCs w:val="24"/>
        </w:rPr>
      </w:pPr>
      <w:r>
        <w:rPr>
          <w:b/>
          <w:szCs w:val="24"/>
        </w:rPr>
        <w:t>Ich beabsichtige vorrangig die Beschulung meines Kindes an einer</w:t>
      </w:r>
    </w:p>
    <w:p>
      <w:pPr>
        <w:numPr>
          <w:ilvl w:val="0"/>
          <w:numId w:val="6"/>
        </w:numPr>
        <w:tabs>
          <w:tab w:val="left" w:pos="1418"/>
          <w:tab w:val="left" w:pos="5670"/>
        </w:tabs>
        <w:ind w:left="426" w:firstLine="0"/>
        <w:jc w:val="both"/>
        <w:rPr>
          <w:szCs w:val="24"/>
        </w:rPr>
      </w:pPr>
      <w:r>
        <w:rPr>
          <w:szCs w:val="24"/>
        </w:rPr>
        <w:t>öffentlichen Schule</w:t>
      </w:r>
      <w:r>
        <w:rPr>
          <w:szCs w:val="24"/>
        </w:rPr>
        <w:tab/>
      </w:r>
      <w:r>
        <w:rPr>
          <w:rFonts w:cs="Arial"/>
          <w:szCs w:val="24"/>
        </w:rPr>
        <w:t>Ο</w:t>
      </w:r>
    </w:p>
    <w:p>
      <w:pPr>
        <w:numPr>
          <w:ilvl w:val="0"/>
          <w:numId w:val="6"/>
        </w:numPr>
        <w:tabs>
          <w:tab w:val="left" w:pos="1418"/>
          <w:tab w:val="left" w:pos="5670"/>
        </w:tabs>
        <w:ind w:left="426" w:firstLine="0"/>
        <w:jc w:val="both"/>
        <w:rPr>
          <w:szCs w:val="24"/>
        </w:rPr>
      </w:pPr>
      <w:r>
        <w:rPr>
          <w:szCs w:val="24"/>
        </w:rPr>
        <w:t>Schule in freier Trägerschaft</w:t>
      </w:r>
      <w:r>
        <w:rPr>
          <w:szCs w:val="24"/>
        </w:rPr>
        <w:tab/>
      </w:r>
      <w:r>
        <w:rPr>
          <w:rFonts w:cs="Arial"/>
          <w:szCs w:val="24"/>
        </w:rPr>
        <w:t>Ο</w:t>
      </w:r>
    </w:p>
    <w:p>
      <w:pPr>
        <w:ind w:left="426" w:hanging="426"/>
        <w:jc w:val="both"/>
        <w:rPr>
          <w:b/>
          <w:szCs w:val="24"/>
        </w:rPr>
      </w:pPr>
    </w:p>
    <w:p>
      <w:pPr>
        <w:numPr>
          <w:ilvl w:val="0"/>
          <w:numId w:val="5"/>
        </w:numPr>
        <w:ind w:left="426" w:hanging="426"/>
        <w:jc w:val="both"/>
        <w:rPr>
          <w:b/>
          <w:szCs w:val="24"/>
        </w:rPr>
      </w:pPr>
      <w:r>
        <w:rPr>
          <w:b/>
          <w:szCs w:val="24"/>
        </w:rPr>
        <w:t>Anmeldung an einer öffentlichen Schule: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tc>
          <w:tcPr>
            <w:tcW w:w="10065" w:type="dxa"/>
            <w:shd w:val="clear" w:color="auto" w:fill="auto"/>
          </w:tcPr>
          <w:p>
            <w:r>
              <w:t xml:space="preserve">     O.g. Schüler/in wird an folgender Schule angemeldet</w:t>
            </w:r>
            <w:r>
              <w:rPr>
                <w:b/>
              </w:rPr>
              <w:t xml:space="preserve">: </w:t>
            </w:r>
          </w:p>
          <w:p>
            <w:pPr>
              <w:tabs>
                <w:tab w:val="left" w:pos="7655"/>
              </w:tabs>
            </w:pPr>
          </w:p>
          <w:p>
            <w:pPr>
              <w:tabs>
                <w:tab w:val="left" w:pos="7655"/>
              </w:tabs>
            </w:pPr>
            <w:r>
              <w:t>1.     _________________________________________________ (Erstwunsch)</w:t>
            </w:r>
          </w:p>
          <w:p/>
          <w:p>
            <w:r>
              <w:t>2.*    _________________________________________________ (Zweitwunsch)</w:t>
            </w:r>
          </w:p>
          <w:p/>
        </w:tc>
      </w:tr>
    </w:tbl>
    <w:p/>
    <w:p>
      <w:pPr>
        <w:numPr>
          <w:ilvl w:val="0"/>
          <w:numId w:val="5"/>
        </w:numPr>
        <w:ind w:left="426" w:hanging="426"/>
        <w:rPr>
          <w:b/>
          <w:szCs w:val="24"/>
        </w:rPr>
      </w:pPr>
      <w:r>
        <w:rPr>
          <w:b/>
          <w:szCs w:val="24"/>
        </w:rPr>
        <w:t>Anmeldung an einer Schule in freier Trägerschaft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tc>
          <w:tcPr>
            <w:tcW w:w="10065" w:type="dxa"/>
            <w:shd w:val="clear" w:color="auto" w:fill="auto"/>
          </w:tcPr>
          <w:p>
            <w:r>
              <w:t xml:space="preserve">     O.g. Schüler/in wurde an folgender Schule in freier Trägerschaft angemeldet: </w:t>
            </w:r>
          </w:p>
          <w:p/>
          <w:p>
            <w:pPr>
              <w:tabs>
                <w:tab w:val="left" w:pos="709"/>
                <w:tab w:val="left" w:pos="7655"/>
              </w:tabs>
            </w:pPr>
            <w:r>
              <w:t xml:space="preserve">________________________________________________________________________ </w:t>
            </w:r>
            <w:r>
              <w:rPr>
                <w:i/>
                <w:sz w:val="18"/>
                <w:szCs w:val="18"/>
              </w:rPr>
              <w:t>Name der Schule / Ort</w:t>
            </w:r>
          </w:p>
          <w:p>
            <w:r>
              <w:t xml:space="preserve">                                                                </w:t>
            </w:r>
          </w:p>
          <w:p>
            <w:r>
              <w:t xml:space="preserve">                                                                        ____________________________________     </w:t>
            </w:r>
          </w:p>
          <w:p>
            <w:pPr>
              <w:rPr>
                <w:i/>
                <w:sz w:val="18"/>
                <w:szCs w:val="18"/>
              </w:rPr>
            </w:pPr>
            <w:r>
              <w:rPr>
                <w:i/>
                <w:sz w:val="20"/>
              </w:rPr>
              <w:t xml:space="preserve">                                                                                        </w:t>
            </w:r>
            <w:r>
              <w:rPr>
                <w:i/>
                <w:sz w:val="18"/>
                <w:szCs w:val="18"/>
              </w:rPr>
              <w:t xml:space="preserve">Bestätigung durch die Schule in freier Trägerschaft </w:t>
            </w:r>
          </w:p>
          <w:p>
            <w:pPr>
              <w:rPr>
                <w:sz w:val="20"/>
              </w:rPr>
            </w:pPr>
          </w:p>
        </w:tc>
      </w:tr>
    </w:tbl>
    <w:p/>
    <w:p/>
    <w:p>
      <w:r>
        <w:t>________________________________           _____________________________________</w:t>
      </w:r>
    </w:p>
    <w:p>
      <w:pPr>
        <w:rPr>
          <w:i/>
          <w:sz w:val="18"/>
          <w:szCs w:val="18"/>
        </w:rPr>
      </w:pPr>
      <w:r>
        <w:rPr>
          <w:i/>
          <w:sz w:val="18"/>
          <w:szCs w:val="18"/>
        </w:rPr>
        <w:t xml:space="preserve">Ort, Datum                                                                                   Unterschrift des/der Erziehungsberechtigten </w:t>
      </w:r>
    </w:p>
    <w:p>
      <w:pPr>
        <w:rPr>
          <w:b/>
          <w:u w:val="single"/>
        </w:rPr>
      </w:pPr>
      <w:r>
        <w:rPr>
          <w:b/>
          <w:u w:val="single"/>
        </w:rPr>
        <w:br w:type="page"/>
      </w:r>
    </w:p>
    <w:p>
      <w:pPr>
        <w:rPr>
          <w:b/>
          <w:u w:val="single"/>
        </w:rPr>
      </w:pPr>
    </w:p>
    <w:p>
      <w:pPr>
        <w:rPr>
          <w:b/>
          <w:u w:val="single"/>
        </w:rPr>
      </w:pPr>
      <w:r>
        <w:rPr>
          <w:b/>
          <w:u w:val="single"/>
        </w:rPr>
        <w:t>ANLAGE:</w:t>
      </w:r>
    </w:p>
    <w:p>
      <w:pPr>
        <w:jc w:val="both"/>
        <w:rPr>
          <w:b/>
        </w:rPr>
      </w:pPr>
      <w:r>
        <w:rPr>
          <w:b/>
        </w:rPr>
        <w:t xml:space="preserve">Kopie des Halbjahreszeugnisses des laufenden Schuljahres </w:t>
      </w:r>
    </w:p>
    <w:p>
      <w:pPr>
        <w:jc w:val="both"/>
        <w:rPr>
          <w:b/>
          <w:szCs w:val="24"/>
        </w:rPr>
      </w:pPr>
    </w:p>
    <w:p>
      <w:pPr>
        <w:jc w:val="both"/>
        <w:rPr>
          <w:b/>
          <w:szCs w:val="24"/>
          <w:u w:val="single"/>
        </w:rPr>
      </w:pPr>
      <w:r>
        <w:rPr>
          <w:b/>
          <w:szCs w:val="24"/>
          <w:u w:val="single"/>
        </w:rPr>
        <w:t>Hinweise</w:t>
      </w:r>
    </w:p>
    <w:p>
      <w:pPr>
        <w:jc w:val="both"/>
        <w:rPr>
          <w:b/>
          <w:szCs w:val="24"/>
        </w:rPr>
      </w:pPr>
    </w:p>
    <w:p>
      <w:pPr>
        <w:jc w:val="both"/>
        <w:rPr>
          <w:szCs w:val="24"/>
        </w:rPr>
      </w:pPr>
      <w:r>
        <w:rPr>
          <w:szCs w:val="24"/>
        </w:rPr>
        <w:t>Wegen möglicher Unterschreitung der Schülermindestzahl an der gewünschten Schule oder auch wegen möglicher Überschreitung der Aufnahmekapazität der gewünschten Schule ist ein Ersatzwunsch/Zweitwunsch anzugeben.</w:t>
      </w:r>
    </w:p>
    <w:p>
      <w:pPr>
        <w:jc w:val="both"/>
        <w:rPr>
          <w:szCs w:val="24"/>
        </w:rPr>
      </w:pPr>
    </w:p>
    <w:p>
      <w:pPr>
        <w:jc w:val="both"/>
        <w:rPr>
          <w:szCs w:val="24"/>
        </w:rPr>
      </w:pPr>
      <w:r>
        <w:rPr>
          <w:szCs w:val="24"/>
        </w:rPr>
        <w:t>Sofern an der unter 1. genannten Schule die gesetzlich vorgeschriebenen Schüler-</w:t>
      </w:r>
      <w:proofErr w:type="spellStart"/>
      <w:r>
        <w:rPr>
          <w:szCs w:val="24"/>
        </w:rPr>
        <w:t>mindestzahlen</w:t>
      </w:r>
      <w:proofErr w:type="spellEnd"/>
      <w:r>
        <w:rPr>
          <w:szCs w:val="24"/>
        </w:rPr>
        <w:t xml:space="preserve"> nicht erreicht werden und eine Ausnahmegenehmigung zur Bildung von Eingangsklassen durch die oberste Schulbehörde nicht erteilt wird, erfolgt die Zuweisung an eine andere Schule durch das zuständige Staatliche Schulamt (§ 45 Abs. 4 und 5 SchulG M</w:t>
      </w:r>
      <w:r>
        <w:rPr>
          <w:szCs w:val="24"/>
        </w:rPr>
        <w:softHyphen/>
        <w:t xml:space="preserve">V). </w:t>
      </w:r>
    </w:p>
    <w:p>
      <w:pPr>
        <w:jc w:val="both"/>
        <w:rPr>
          <w:szCs w:val="24"/>
        </w:rPr>
      </w:pPr>
      <w:r>
        <w:rPr>
          <w:szCs w:val="24"/>
        </w:rPr>
        <w:t>Eine weitere Schule ist ersatzweise gem. § 2 Abs. 2 Schulpflichtverordnung für den Fall zu benennen, dass im Einzelfall die Aufnahmekapazität der gewünschten Schule überschritten ist und eine Beschulung des Kindes nicht zulässt. Sind entsprechende Aufnahmekapazitäten vorhanden, besteht gem. § 45 Abs. 1 Satz 2 SchulG M-V Anspruch auf Aufnahme nicht nur in der örtlich zuständigen Schule, sondern in einer Schule nach Wahl der Erziehungsberechtigten.</w:t>
      </w:r>
    </w:p>
    <w:p>
      <w:pPr>
        <w:rPr>
          <w:b/>
          <w:szCs w:val="24"/>
        </w:rPr>
      </w:pPr>
    </w:p>
    <w:p>
      <w:pPr>
        <w:rPr>
          <w:b/>
          <w:szCs w:val="24"/>
        </w:rPr>
      </w:pPr>
    </w:p>
    <w:p>
      <w:pPr>
        <w:rPr>
          <w:b/>
          <w:szCs w:val="24"/>
        </w:rPr>
      </w:pPr>
      <w:r>
        <w:rPr>
          <w:b/>
          <w:szCs w:val="24"/>
        </w:rPr>
        <w:t>Allgemeiner Hinweis zur Rechtslage</w:t>
      </w:r>
    </w:p>
    <w:p>
      <w:pPr>
        <w:rPr>
          <w:szCs w:val="24"/>
        </w:rPr>
      </w:pPr>
    </w:p>
    <w:p>
      <w:pPr>
        <w:autoSpaceDE w:val="0"/>
        <w:autoSpaceDN w:val="0"/>
        <w:adjustRightInd w:val="0"/>
        <w:jc w:val="both"/>
        <w:rPr>
          <w:szCs w:val="24"/>
        </w:rPr>
      </w:pPr>
      <w:r>
        <w:rPr>
          <w:rFonts w:cs="Arial"/>
          <w:szCs w:val="24"/>
        </w:rPr>
        <w:t xml:space="preserve">Gemäß § 45 Absatz 1 </w:t>
      </w:r>
      <w:r>
        <w:rPr>
          <w:szCs w:val="24"/>
        </w:rPr>
        <w:t>Schulgesetz des Landes Mecklenburg-Vorpommern (SchulG M-V) besteht mi</w:t>
      </w:r>
      <w:r>
        <w:rPr>
          <w:rFonts w:cs="Arial"/>
          <w:szCs w:val="24"/>
        </w:rPr>
        <w:t>t dem Übergang in die weiterführenden Schulen zu einem Stichtag Anspruch auf Aufnahme in die örtlich zuständige Schule. Sind entsprechende Aufnahmekapazitäten vorhanden, besteht Anspruch auf Aufnahme in eine Schule nach Wahl der Erziehungsberechtigten.</w:t>
      </w:r>
    </w:p>
    <w:p>
      <w:pPr>
        <w:jc w:val="both"/>
        <w:rPr>
          <w:szCs w:val="24"/>
        </w:rPr>
      </w:pPr>
    </w:p>
    <w:p>
      <w:pPr>
        <w:jc w:val="both"/>
        <w:rPr>
          <w:szCs w:val="24"/>
        </w:rPr>
      </w:pPr>
      <w:r>
        <w:rPr>
          <w:szCs w:val="24"/>
        </w:rPr>
        <w:t xml:space="preserve">Unabhängig von dieser geregelten freien Schulwahl ist jeder Schüler aufgrund des Wohnortes einer örtlich zuständigen Schule zugeordnet, §§ 45, 46 des Schulgesetzes M-V gelten entsprechend. </w:t>
      </w:r>
    </w:p>
    <w:p>
      <w:pPr>
        <w:jc w:val="both"/>
        <w:rPr>
          <w:szCs w:val="24"/>
        </w:rPr>
      </w:pPr>
    </w:p>
    <w:p>
      <w:pPr>
        <w:jc w:val="both"/>
        <w:rPr>
          <w:szCs w:val="24"/>
        </w:rPr>
      </w:pPr>
      <w:r>
        <w:rPr>
          <w:szCs w:val="24"/>
        </w:rPr>
        <w:t>Gemäß § 113 SchulG M-V besteht hinsichtlich der Schülerbeförderung für den Landkreis nur die Pflicht, die Schülerbeförderung für Schüler der örtlich zuständigen Schule durchzuführen. Schüler, die unter Inanspruchnahme der freien Schulwahl nicht die örtlich zuständige Schule besuchen, können kostenlos an der öffentlichen Schülerbeförderung zur örtlich zuständigen Schule teilnehmen, sofern eine solche eingerichtet ist. Ausnahmen regelt der § 113 Abs. 4 SchulG M-V.</w:t>
      </w:r>
    </w:p>
    <w:p>
      <w:pPr>
        <w:jc w:val="both"/>
        <w:rPr>
          <w:szCs w:val="24"/>
        </w:rPr>
      </w:pPr>
      <w:r>
        <w:rPr>
          <w:szCs w:val="24"/>
        </w:rPr>
        <w:t xml:space="preserve">Näheres zur Schülerbeförderung ist beim Landkreis Rostock bzw. bei der Hanse- und Universitätsstadt Rostock zu erfragen. </w:t>
      </w:r>
    </w:p>
    <w:p>
      <w:pPr>
        <w:jc w:val="both"/>
        <w:rPr>
          <w:szCs w:val="24"/>
        </w:rPr>
      </w:pPr>
    </w:p>
    <w:p>
      <w:pPr>
        <w:rPr>
          <w:szCs w:val="24"/>
        </w:rPr>
      </w:pPr>
    </w:p>
    <w:sectPr>
      <w:headerReference w:type="default" r:id="rId7"/>
      <w:pgSz w:w="11906" w:h="16838"/>
      <w:pgMar w:top="0" w:right="737" w:bottom="426"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33BA7"/>
    <w:multiLevelType w:val="hybridMultilevel"/>
    <w:tmpl w:val="5D90CB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0B4743"/>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1F453F88"/>
    <w:multiLevelType w:val="hybridMultilevel"/>
    <w:tmpl w:val="8A1CBA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4F79B5"/>
    <w:multiLevelType w:val="hybridMultilevel"/>
    <w:tmpl w:val="B776B2D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226714FA"/>
    <w:multiLevelType w:val="hybridMultilevel"/>
    <w:tmpl w:val="0930E61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8876EA3"/>
    <w:multiLevelType w:val="hybridMultilevel"/>
    <w:tmpl w:val="B42207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BE2370"/>
    <w:multiLevelType w:val="hybridMultilevel"/>
    <w:tmpl w:val="238E59D2"/>
    <w:lvl w:ilvl="0" w:tplc="3C68E4E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5F017390"/>
    <w:multiLevelType w:val="hybridMultilevel"/>
    <w:tmpl w:val="82DA4AC2"/>
    <w:lvl w:ilvl="0" w:tplc="B742D784">
      <w:numFmt w:val="bullet"/>
      <w:lvlText w:val=""/>
      <w:lvlJc w:val="left"/>
      <w:pPr>
        <w:tabs>
          <w:tab w:val="num" w:pos="720"/>
        </w:tabs>
        <w:ind w:left="720" w:hanging="360"/>
      </w:pPr>
      <w:rPr>
        <w:rFonts w:ascii="Symbol" w:eastAsia="Times New Roman" w:hAnsi="Symbol" w:cs="Times New Roman"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33C89"/>
    <w:multiLevelType w:val="hybridMultilevel"/>
    <w:tmpl w:val="FC20081C"/>
    <w:lvl w:ilvl="0" w:tplc="993ADE04">
      <w:start w:val="2"/>
      <w:numFmt w:val="bullet"/>
      <w:lvlText w:val=""/>
      <w:lvlJc w:val="left"/>
      <w:pPr>
        <w:tabs>
          <w:tab w:val="num" w:pos="720"/>
        </w:tabs>
        <w:ind w:left="720" w:hanging="360"/>
      </w:pPr>
      <w:rPr>
        <w:rFonts w:ascii="Symbol" w:eastAsia="Times New Roman" w:hAnsi="Symbol" w:cs="Times New Roman"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D024F1"/>
    <w:multiLevelType w:val="hybridMultilevel"/>
    <w:tmpl w:val="9E02303C"/>
    <w:lvl w:ilvl="0" w:tplc="98FA40C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4"/>
  </w:num>
  <w:num w:numId="3">
    <w:abstractNumId w:val="8"/>
  </w:num>
  <w:num w:numId="4">
    <w:abstractNumId w:val="7"/>
  </w:num>
  <w:num w:numId="5">
    <w:abstractNumId w:val="3"/>
  </w:num>
  <w:num w:numId="6">
    <w:abstractNumId w:val="9"/>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B32A595-D785-443E-A6EA-ACA0DD78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3512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________________________</vt:lpstr>
    </vt:vector>
  </TitlesOfParts>
  <Company>BM - MV</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dc:title>
  <dc:subject/>
  <dc:creator>Clausen, Cathrin</dc:creator>
  <cp:keywords/>
  <cp:lastModifiedBy>Uebe, Angela</cp:lastModifiedBy>
  <cp:revision>8</cp:revision>
  <cp:lastPrinted>2023-08-22T08:54:00Z</cp:lastPrinted>
  <dcterms:created xsi:type="dcterms:W3CDTF">2022-03-31T11:25:00Z</dcterms:created>
  <dcterms:modified xsi:type="dcterms:W3CDTF">2025-08-14T08:33:00Z</dcterms:modified>
</cp:coreProperties>
</file>